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0" w:rsidRDefault="00B67C00" w:rsidP="00B67C00">
      <w:r>
        <w:t xml:space="preserve">Dear HWSA 2019 Team Reps, Coaches, and/or Housing Coordinator, </w:t>
      </w:r>
    </w:p>
    <w:p w:rsidR="00DB0231" w:rsidRDefault="00B67C00" w:rsidP="00DB0231">
      <w:pPr>
        <w:spacing w:line="240" w:lineRule="auto"/>
      </w:pPr>
      <w:r>
        <w:t xml:space="preserve">We are required to submit a Housing Report to Polk County, Florida, at the end of our tournament. Although your team is free to make whatever housing/hotel arrangements you choose, we have asked that you find your </w:t>
      </w:r>
      <w:r w:rsidR="00676CDB">
        <w:t xml:space="preserve">accommodations in Polk County.  </w:t>
      </w:r>
      <w:r>
        <w:t xml:space="preserve">There are many options including tent camping, motels, hotels, condos, and vacation rental homes. </w:t>
      </w:r>
      <w:r w:rsidR="00676CDB">
        <w:t xml:space="preserve"> </w:t>
      </w:r>
      <w:r>
        <w:t xml:space="preserve">Staying within the boundaries of Polk County helps HWSA have access to the world-class baseball fields at </w:t>
      </w:r>
      <w:r w:rsidR="00676CDB">
        <w:t xml:space="preserve">Lake Myrtle Park in Auburndale (Polk County cities, town, and villages are listed at the bottom of this page). </w:t>
      </w:r>
    </w:p>
    <w:p w:rsidR="00B67C00" w:rsidRDefault="00DB0231" w:rsidP="00DB0231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t xml:space="preserve">Please </w:t>
      </w:r>
      <w:r w:rsidR="00B67C00">
        <w:t xml:space="preserve">capture the following </w:t>
      </w:r>
      <w:r>
        <w:t xml:space="preserve">housing </w:t>
      </w:r>
      <w:r w:rsidR="00B67C00">
        <w:t>informati</w:t>
      </w:r>
      <w:r>
        <w:t xml:space="preserve">on and email to </w:t>
      </w:r>
      <w:hyperlink r:id="rId5" w:history="1">
        <w:r w:rsidRPr="00D95942">
          <w:rPr>
            <w:rStyle w:val="Hyperlink"/>
          </w:rPr>
          <w:t>cheryl.hwsa@gmail.com</w:t>
        </w:r>
      </w:hyperlink>
      <w:r>
        <w:t xml:space="preserve"> by April 15, 2019. We </w:t>
      </w:r>
      <w:r w:rsidR="00B67C00">
        <w:t>need accom</w:t>
      </w:r>
      <w:r>
        <w:t xml:space="preserve">modation name, city, state, </w:t>
      </w:r>
      <w:r w:rsidR="00B67C00">
        <w:t>zip</w:t>
      </w:r>
      <w:r>
        <w:t xml:space="preserve"> code</w:t>
      </w:r>
      <w:r w:rsidR="00B67C00">
        <w:t xml:space="preserve">, # of rooms/units, and # of nights. Examples are shown of how to list a hotel, condo, or vacation home rental. </w:t>
      </w:r>
    </w:p>
    <w:p w:rsidR="00727342" w:rsidRDefault="00857F84" w:rsidP="00DB0231">
      <w:pPr>
        <w:shd w:val="clear" w:color="auto" w:fill="FFFFFF"/>
        <w:spacing w:line="240" w:lineRule="auto"/>
        <w:rPr>
          <w:color w:val="1F497D"/>
        </w:rPr>
      </w:pPr>
      <w:r>
        <w:rPr>
          <w:rFonts w:ascii="Arial" w:hAnsi="Arial" w:cs="Arial"/>
          <w:b/>
          <w:bCs/>
          <w:color w:val="1F497D"/>
          <w:u w:val="single"/>
        </w:rPr>
        <w:t>Accommodation Name</w:t>
      </w:r>
      <w:r w:rsidR="00676CDB">
        <w:rPr>
          <w:rFonts w:ascii="Arial" w:hAnsi="Arial" w:cs="Arial"/>
          <w:b/>
          <w:bCs/>
          <w:color w:val="1F497D"/>
          <w:u w:val="single"/>
        </w:rPr>
        <w:t>/Type</w:t>
      </w:r>
      <w:r w:rsidR="00676CDB">
        <w:rPr>
          <w:rFonts w:ascii="Arial" w:hAnsi="Arial" w:cs="Arial"/>
          <w:b/>
          <w:bCs/>
          <w:color w:val="1F497D"/>
          <w:u w:val="single"/>
        </w:rPr>
        <w:tab/>
      </w:r>
      <w:r>
        <w:rPr>
          <w:rFonts w:ascii="Arial" w:hAnsi="Arial" w:cs="Arial"/>
          <w:b/>
          <w:bCs/>
          <w:color w:val="1F497D"/>
          <w:u w:val="single"/>
        </w:rPr>
        <w:t>City, State, Zip</w:t>
      </w:r>
      <w:r>
        <w:rPr>
          <w:rFonts w:ascii="Arial" w:hAnsi="Arial" w:cs="Arial"/>
          <w:b/>
          <w:bCs/>
          <w:color w:val="1F497D"/>
          <w:u w:val="single"/>
        </w:rPr>
        <w:tab/>
      </w:r>
      <w:r>
        <w:rPr>
          <w:rFonts w:ascii="Arial" w:hAnsi="Arial" w:cs="Arial"/>
          <w:b/>
          <w:bCs/>
          <w:color w:val="1F497D"/>
          <w:u w:val="single"/>
        </w:rPr>
        <w:tab/>
        <w:t># of rooms/units/houses</w:t>
      </w:r>
      <w:r>
        <w:rPr>
          <w:rFonts w:ascii="Arial" w:hAnsi="Arial" w:cs="Arial"/>
          <w:b/>
          <w:bCs/>
          <w:color w:val="1F497D"/>
          <w:u w:val="single"/>
        </w:rPr>
        <w:tab/>
        <w:t># of nights</w:t>
      </w:r>
      <w:r w:rsidR="00727342">
        <w:rPr>
          <w:rFonts w:ascii="Arial" w:hAnsi="Arial" w:cs="Arial"/>
          <w:b/>
          <w:bCs/>
          <w:color w:val="1F497D"/>
          <w:u w:val="single"/>
        </w:rPr>
        <w:br/>
      </w:r>
      <w:r w:rsidR="00727342" w:rsidRPr="00727342">
        <w:rPr>
          <w:b/>
          <w:color w:val="1F497D" w:themeColor="text2"/>
        </w:rPr>
        <w:t>Hotel</w:t>
      </w:r>
      <w:proofErr w:type="gramStart"/>
      <w:r w:rsidR="00727342">
        <w:rPr>
          <w:color w:val="1F497D" w:themeColor="text2"/>
        </w:rPr>
        <w:t>:</w:t>
      </w:r>
      <w:proofErr w:type="gramEnd"/>
      <w:r w:rsidR="00727342">
        <w:rPr>
          <w:color w:val="1F497D" w:themeColor="text2"/>
        </w:rPr>
        <w:br/>
        <w:t>Holiday Inn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727342">
        <w:rPr>
          <w:color w:val="1F497D" w:themeColor="text2"/>
        </w:rPr>
        <w:tab/>
        <w:t>Auburndale</w:t>
      </w:r>
      <w:r>
        <w:rPr>
          <w:color w:val="1F497D" w:themeColor="text2"/>
        </w:rPr>
        <w:t>, FL 33897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727342">
        <w:rPr>
          <w:color w:val="1F497D" w:themeColor="text2"/>
        </w:rPr>
        <w:t>14 rooms</w:t>
      </w:r>
      <w:r w:rsidR="00727342">
        <w:rPr>
          <w:color w:val="1F497D" w:themeColor="text2"/>
        </w:rPr>
        <w:tab/>
      </w:r>
      <w:r w:rsidR="00727342">
        <w:rPr>
          <w:color w:val="1F497D" w:themeColor="text2"/>
        </w:rPr>
        <w:tab/>
      </w:r>
      <w:r w:rsidRPr="006A6FC5">
        <w:rPr>
          <w:color w:val="1F497D" w:themeColor="text2"/>
        </w:rPr>
        <w:tab/>
        <w:t>8 nights</w:t>
      </w:r>
      <w:r>
        <w:rPr>
          <w:color w:val="1F497D" w:themeColor="text2"/>
        </w:rPr>
        <w:br/>
      </w:r>
      <w:r w:rsidR="00727342">
        <w:rPr>
          <w:color w:val="1F497D"/>
        </w:rPr>
        <w:br/>
      </w:r>
      <w:r w:rsidR="00727342" w:rsidRPr="00727342">
        <w:rPr>
          <w:b/>
          <w:color w:val="1F497D"/>
        </w:rPr>
        <w:t>Condo:</w:t>
      </w:r>
      <w:r w:rsidR="00727342">
        <w:rPr>
          <w:color w:val="1F497D"/>
        </w:rPr>
        <w:br/>
        <w:t>Bahama Bay Resort</w:t>
      </w:r>
      <w:r w:rsidR="00727342">
        <w:rPr>
          <w:color w:val="1F497D"/>
        </w:rPr>
        <w:tab/>
      </w:r>
      <w:r w:rsidR="00727342">
        <w:rPr>
          <w:color w:val="1F497D"/>
        </w:rPr>
        <w:tab/>
      </w:r>
      <w:r w:rsidR="00727342">
        <w:rPr>
          <w:color w:val="1F497D"/>
        </w:rPr>
        <w:tab/>
        <w:t>Davenport, FL  33987</w:t>
      </w:r>
      <w:r w:rsidR="00727342">
        <w:rPr>
          <w:color w:val="1F497D"/>
        </w:rPr>
        <w:tab/>
      </w:r>
      <w:r w:rsidR="00676CDB">
        <w:rPr>
          <w:color w:val="1F497D"/>
        </w:rPr>
        <w:tab/>
        <w:t>3 condos (4 bedrooms each)</w:t>
      </w:r>
      <w:r w:rsidR="00676CDB">
        <w:rPr>
          <w:color w:val="1F497D"/>
        </w:rPr>
        <w:tab/>
        <w:t>8 nights</w:t>
      </w:r>
    </w:p>
    <w:p w:rsidR="00676CDB" w:rsidRDefault="00676CDB" w:rsidP="00DB0231">
      <w:pPr>
        <w:shd w:val="clear" w:color="auto" w:fill="FFFFFF"/>
        <w:spacing w:line="240" w:lineRule="auto"/>
        <w:rPr>
          <w:color w:val="1F497D"/>
        </w:rPr>
      </w:pPr>
      <w:r w:rsidRPr="00676CDB">
        <w:rPr>
          <w:b/>
          <w:color w:val="1F497D"/>
        </w:rPr>
        <w:t>Vacation Rental Home</w:t>
      </w:r>
      <w:proofErr w:type="gramStart"/>
      <w:r w:rsidRPr="00676CDB">
        <w:rPr>
          <w:b/>
          <w:color w:val="1F497D"/>
        </w:rPr>
        <w:t>:</w:t>
      </w:r>
      <w:proofErr w:type="gramEnd"/>
      <w:r>
        <w:rPr>
          <w:b/>
          <w:color w:val="1F497D"/>
        </w:rPr>
        <w:br/>
      </w:r>
      <w:r>
        <w:rPr>
          <w:color w:val="1F497D"/>
        </w:rPr>
        <w:t>238 Sunlight View Drive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Lake Wales, FL  33097</w:t>
      </w:r>
      <w:r>
        <w:rPr>
          <w:color w:val="1F497D"/>
        </w:rPr>
        <w:tab/>
      </w:r>
      <w:r>
        <w:rPr>
          <w:color w:val="1F497D"/>
        </w:rPr>
        <w:tab/>
        <w:t>4 bedroom home</w:t>
      </w:r>
      <w:r>
        <w:rPr>
          <w:color w:val="1F497D"/>
        </w:rPr>
        <w:tab/>
      </w:r>
      <w:r>
        <w:rPr>
          <w:color w:val="1F497D"/>
        </w:rPr>
        <w:tab/>
        <w:t>7 nights</w:t>
      </w:r>
      <w:r>
        <w:rPr>
          <w:color w:val="1F497D"/>
        </w:rPr>
        <w:br/>
        <w:t>(giving specific address)</w:t>
      </w:r>
      <w:r>
        <w:rPr>
          <w:color w:val="1F497D"/>
        </w:rPr>
        <w:br/>
      </w:r>
      <w:r>
        <w:rPr>
          <w:color w:val="1F497D"/>
        </w:rPr>
        <w:br/>
      </w:r>
      <w:proofErr w:type="spellStart"/>
      <w:r>
        <w:rPr>
          <w:color w:val="1F497D"/>
        </w:rPr>
        <w:t>Sunsplash</w:t>
      </w:r>
      <w:proofErr w:type="spellEnd"/>
      <w:r>
        <w:rPr>
          <w:color w:val="1F497D"/>
        </w:rPr>
        <w:t xml:space="preserve"> Vacation Home</w:t>
      </w:r>
      <w:r>
        <w:rPr>
          <w:color w:val="1F497D"/>
        </w:rPr>
        <w:tab/>
      </w:r>
      <w:r>
        <w:rPr>
          <w:color w:val="1F497D"/>
        </w:rPr>
        <w:tab/>
        <w:t>Lakeland, FL  33987</w:t>
      </w:r>
      <w:r>
        <w:rPr>
          <w:color w:val="1F497D"/>
        </w:rPr>
        <w:tab/>
      </w:r>
      <w:r>
        <w:rPr>
          <w:color w:val="1F497D"/>
        </w:rPr>
        <w:tab/>
        <w:t>9 houses, 3 or 4 bedroom</w:t>
      </w:r>
      <w:r>
        <w:rPr>
          <w:color w:val="1F497D"/>
        </w:rPr>
        <w:tab/>
        <w:t>8 nights</w:t>
      </w:r>
      <w:r>
        <w:rPr>
          <w:color w:val="1F497D"/>
        </w:rPr>
        <w:br/>
        <w:t>(listing who you rented from)</w:t>
      </w:r>
    </w:p>
    <w:p w:rsidR="00676CDB" w:rsidRDefault="00676CDB" w:rsidP="00DB0231">
      <w:pPr>
        <w:shd w:val="clear" w:color="auto" w:fill="FFFFFF"/>
        <w:spacing w:line="240" w:lineRule="auto"/>
        <w:rPr>
          <w:color w:val="1F497D"/>
        </w:rPr>
      </w:pPr>
      <w:r>
        <w:rPr>
          <w:color w:val="1F497D"/>
        </w:rPr>
        <w:t>Hampton Lakes Subdivision</w:t>
      </w:r>
      <w:r>
        <w:rPr>
          <w:color w:val="1F497D"/>
        </w:rPr>
        <w:tab/>
      </w:r>
      <w:r>
        <w:rPr>
          <w:color w:val="1F497D"/>
        </w:rPr>
        <w:tab/>
        <w:t>Lake Wales, FL  33097</w:t>
      </w:r>
      <w:r>
        <w:rPr>
          <w:color w:val="1F497D"/>
        </w:rPr>
        <w:tab/>
      </w:r>
      <w:r>
        <w:rPr>
          <w:color w:val="1F497D"/>
        </w:rPr>
        <w:tab/>
        <w:t>7 homes with 4 bedrooms</w:t>
      </w:r>
      <w:r>
        <w:rPr>
          <w:color w:val="1F497D"/>
        </w:rPr>
        <w:tab/>
        <w:t xml:space="preserve">8 nights </w:t>
      </w:r>
      <w:r>
        <w:rPr>
          <w:color w:val="1F497D"/>
        </w:rPr>
        <w:br/>
        <w:t>(listing the housing subdivision)</w:t>
      </w:r>
    </w:p>
    <w:p w:rsidR="00DB0231" w:rsidRDefault="00DB0231" w:rsidP="00DB0231">
      <w:pPr>
        <w:shd w:val="clear" w:color="auto" w:fill="FFFFFF"/>
        <w:spacing w:line="240" w:lineRule="auto"/>
      </w:pPr>
      <w:r>
        <w:br/>
      </w:r>
      <w:r w:rsidR="00676CDB">
        <w:t>Thanks for your help</w:t>
      </w:r>
      <w:r>
        <w:t xml:space="preserve"> and cooperation providing this information for us.</w:t>
      </w:r>
    </w:p>
    <w:p w:rsidR="00DB0231" w:rsidRPr="00DB0231" w:rsidRDefault="00DB0231" w:rsidP="00DB0231">
      <w:pPr>
        <w:shd w:val="clear" w:color="auto" w:fill="FFFFFF"/>
        <w:spacing w:line="240" w:lineRule="auto"/>
      </w:pPr>
      <w:r>
        <w:t>Cheryl Batzing</w:t>
      </w:r>
      <w:r>
        <w:br/>
        <w:t>HWSA Administrator</w:t>
      </w:r>
    </w:p>
    <w:p w:rsidR="00543A67" w:rsidRPr="00DB0231" w:rsidRDefault="00676CDB" w:rsidP="00DB0231">
      <w:pPr>
        <w:shd w:val="clear" w:color="auto" w:fill="FFFFFF"/>
        <w:spacing w:line="240" w:lineRule="auto"/>
        <w:rPr>
          <w:i/>
          <w:color w:val="1F497D"/>
          <w:sz w:val="20"/>
          <w:szCs w:val="20"/>
        </w:rPr>
      </w:pPr>
      <w:r w:rsidRPr="00DB0231">
        <w:rPr>
          <w:i/>
          <w:color w:val="1F497D"/>
          <w:sz w:val="20"/>
          <w:szCs w:val="20"/>
        </w:rPr>
        <w:t xml:space="preserve">(Polk County </w:t>
      </w:r>
      <w:r w:rsidR="00DB0231" w:rsidRPr="00DB0231">
        <w:rPr>
          <w:i/>
          <w:color w:val="1F497D"/>
          <w:sz w:val="20"/>
          <w:szCs w:val="20"/>
        </w:rPr>
        <w:t>i</w:t>
      </w:r>
      <w:r w:rsidRPr="00DB0231">
        <w:rPr>
          <w:i/>
          <w:color w:val="1F497D"/>
          <w:sz w:val="20"/>
          <w:szCs w:val="20"/>
        </w:rPr>
        <w:t xml:space="preserve">ncorporated cities, towns, </w:t>
      </w:r>
      <w:r w:rsidR="00DB0231" w:rsidRPr="00DB0231">
        <w:rPr>
          <w:i/>
          <w:color w:val="1F497D"/>
          <w:sz w:val="20"/>
          <w:szCs w:val="20"/>
        </w:rPr>
        <w:t xml:space="preserve">&amp; </w:t>
      </w:r>
      <w:r w:rsidRPr="00DB0231">
        <w:rPr>
          <w:i/>
          <w:color w:val="1F497D"/>
          <w:sz w:val="20"/>
          <w:szCs w:val="20"/>
        </w:rPr>
        <w:t xml:space="preserve">villages:  Auburndale, Bartow, Davenport, Dundee, Eagle Lake, Fort Meade, </w:t>
      </w:r>
      <w:proofErr w:type="spellStart"/>
      <w:r w:rsidRPr="00DB0231">
        <w:rPr>
          <w:i/>
          <w:color w:val="1F497D"/>
          <w:sz w:val="20"/>
          <w:szCs w:val="20"/>
        </w:rPr>
        <w:t>Frostproof</w:t>
      </w:r>
      <w:proofErr w:type="spellEnd"/>
      <w:r w:rsidRPr="00DB0231">
        <w:rPr>
          <w:i/>
          <w:color w:val="1F497D"/>
          <w:sz w:val="20"/>
          <w:szCs w:val="20"/>
        </w:rPr>
        <w:t xml:space="preserve">, Haines City, Highland Park, Hillcrest Heights, Lake Alfred, Lake Hamilton, Lakeland, Lake Wales, Mulberry, Polk City, and Winter Haven; Unincorporated: Babson Park, “Ghost Town” of Brewster, </w:t>
      </w:r>
      <w:proofErr w:type="spellStart"/>
      <w:r w:rsidRPr="00DB0231">
        <w:rPr>
          <w:i/>
          <w:color w:val="1F497D"/>
          <w:sz w:val="20"/>
          <w:szCs w:val="20"/>
        </w:rPr>
        <w:t>Combee</w:t>
      </w:r>
      <w:proofErr w:type="spellEnd"/>
      <w:r w:rsidRPr="00DB0231">
        <w:rPr>
          <w:i/>
          <w:color w:val="1F497D"/>
          <w:sz w:val="20"/>
          <w:szCs w:val="20"/>
        </w:rPr>
        <w:t xml:space="preserve"> Settlement, Citrus Ridge, Crooked Lake park, Crystal Lake, Cypress Gardens, </w:t>
      </w:r>
      <w:proofErr w:type="spellStart"/>
      <w:r w:rsidRPr="00DB0231">
        <w:rPr>
          <w:i/>
          <w:color w:val="1F497D"/>
          <w:sz w:val="20"/>
          <w:szCs w:val="20"/>
        </w:rPr>
        <w:t>Fussels</w:t>
      </w:r>
      <w:proofErr w:type="spellEnd"/>
      <w:r w:rsidRPr="00DB0231">
        <w:rPr>
          <w:i/>
          <w:color w:val="1F497D"/>
          <w:sz w:val="20"/>
          <w:szCs w:val="20"/>
        </w:rPr>
        <w:t xml:space="preserve"> Corner, Gibsonia, Highland City, Homeland, Inwood, Jan </w:t>
      </w:r>
      <w:proofErr w:type="spellStart"/>
      <w:r w:rsidRPr="00DB0231">
        <w:rPr>
          <w:i/>
          <w:color w:val="1F497D"/>
          <w:sz w:val="20"/>
          <w:szCs w:val="20"/>
        </w:rPr>
        <w:t>Phyl</w:t>
      </w:r>
      <w:proofErr w:type="spellEnd"/>
      <w:r w:rsidRPr="00DB0231">
        <w:rPr>
          <w:i/>
          <w:color w:val="1F497D"/>
          <w:sz w:val="20"/>
          <w:szCs w:val="20"/>
        </w:rPr>
        <w:t xml:space="preserve"> Village, Kathleen, Lak</w:t>
      </w:r>
      <w:bookmarkStart w:id="0" w:name="_GoBack"/>
      <w:bookmarkEnd w:id="0"/>
      <w:r w:rsidRPr="00DB0231">
        <w:rPr>
          <w:i/>
          <w:color w:val="1F497D"/>
          <w:sz w:val="20"/>
          <w:szCs w:val="20"/>
        </w:rPr>
        <w:t xml:space="preserve">eland Highlands, </w:t>
      </w:r>
      <w:proofErr w:type="spellStart"/>
      <w:r w:rsidRPr="00DB0231">
        <w:rPr>
          <w:i/>
          <w:color w:val="1F497D"/>
          <w:sz w:val="20"/>
          <w:szCs w:val="20"/>
        </w:rPr>
        <w:t>Loughman</w:t>
      </w:r>
      <w:proofErr w:type="spellEnd"/>
      <w:r w:rsidRPr="00DB0231">
        <w:rPr>
          <w:i/>
          <w:color w:val="1F497D"/>
          <w:sz w:val="20"/>
          <w:szCs w:val="20"/>
        </w:rPr>
        <w:t xml:space="preserve">, Medulla, </w:t>
      </w:r>
      <w:proofErr w:type="spellStart"/>
      <w:r w:rsidRPr="00DB0231">
        <w:rPr>
          <w:i/>
          <w:color w:val="1F497D"/>
          <w:sz w:val="20"/>
          <w:szCs w:val="20"/>
        </w:rPr>
        <w:t>Nalcrest</w:t>
      </w:r>
      <w:proofErr w:type="spellEnd"/>
      <w:r w:rsidRPr="00DB0231">
        <w:rPr>
          <w:i/>
          <w:color w:val="1F497D"/>
          <w:sz w:val="20"/>
          <w:szCs w:val="20"/>
        </w:rPr>
        <w:t xml:space="preserve">, Pittsburg, Poinciana, </w:t>
      </w:r>
      <w:proofErr w:type="spellStart"/>
      <w:r w:rsidRPr="00DB0231">
        <w:rPr>
          <w:i/>
          <w:color w:val="1F497D"/>
          <w:sz w:val="20"/>
          <w:szCs w:val="20"/>
        </w:rPr>
        <w:t>Wahneta</w:t>
      </w:r>
      <w:proofErr w:type="spellEnd"/>
      <w:r w:rsidRPr="00DB0231">
        <w:rPr>
          <w:i/>
          <w:color w:val="1F497D"/>
          <w:sz w:val="20"/>
          <w:szCs w:val="20"/>
        </w:rPr>
        <w:t>, Waverly, Willow Oak, Winston)</w:t>
      </w:r>
    </w:p>
    <w:sectPr w:rsidR="00543A67" w:rsidRPr="00DB0231" w:rsidSect="00DB0231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C37"/>
    <w:multiLevelType w:val="multilevel"/>
    <w:tmpl w:val="394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67923"/>
    <w:multiLevelType w:val="multilevel"/>
    <w:tmpl w:val="EAE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B"/>
    <w:rsid w:val="000E5B2C"/>
    <w:rsid w:val="00157B43"/>
    <w:rsid w:val="001F414E"/>
    <w:rsid w:val="004956CB"/>
    <w:rsid w:val="00543A67"/>
    <w:rsid w:val="00676CDB"/>
    <w:rsid w:val="00727342"/>
    <w:rsid w:val="00857F84"/>
    <w:rsid w:val="00B67C00"/>
    <w:rsid w:val="00BB643C"/>
    <w:rsid w:val="00DB0231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0B1C5-DABB-41C2-AD9E-22D3E42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A67"/>
  </w:style>
  <w:style w:type="character" w:styleId="Strong">
    <w:name w:val="Strong"/>
    <w:basedOn w:val="DefaultParagraphFont"/>
    <w:uiPriority w:val="22"/>
    <w:qFormat/>
    <w:rsid w:val="00543A67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3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yl.hw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cbatz</cp:lastModifiedBy>
  <cp:revision>2</cp:revision>
  <dcterms:created xsi:type="dcterms:W3CDTF">2018-11-25T22:08:00Z</dcterms:created>
  <dcterms:modified xsi:type="dcterms:W3CDTF">2018-11-25T22:08:00Z</dcterms:modified>
</cp:coreProperties>
</file>